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19"/>
        <w:gridCol w:w="7441"/>
      </w:tblGrid>
      <w:tr w:rsidR="00645003" w:rsidRPr="004D7535" w14:paraId="1A8B3105" w14:textId="77777777" w:rsidTr="00645003">
        <w:tc>
          <w:tcPr>
            <w:tcW w:w="903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170AF2" w14:textId="23E0E217" w:rsidR="00645003" w:rsidRDefault="000C5205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tg-Cyrl-TJ"/>
              </w:rPr>
            </w:pPr>
            <w:r w:rsidRPr="00993CC0">
              <w:rPr>
                <w:noProof/>
                <w:lang w:val="en-US" w:eastAsia="en-US" w:bidi="my-MM"/>
              </w:rPr>
              <w:drawing>
                <wp:inline distT="0" distB="0" distL="0" distR="0" wp14:anchorId="054E4634" wp14:editId="26E7F50F">
                  <wp:extent cx="5943600" cy="1499563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499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C2B455" w14:textId="77777777" w:rsidR="003407AD" w:rsidRPr="003407AD" w:rsidRDefault="003407AD" w:rsidP="003407AD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Tj" w:hAnsi="Times New Roman Tj"/>
                <w:b/>
                <w:szCs w:val="22"/>
                <w:lang w:eastAsia="de-AT"/>
              </w:rPr>
            </w:pPr>
            <w:r w:rsidRPr="003407AD">
              <w:rPr>
                <w:rFonts w:ascii="Times New Roman Tj" w:hAnsi="Times New Roman Tj"/>
                <w:b/>
                <w:szCs w:val="22"/>
                <w:lang w:eastAsia="de-AT"/>
              </w:rPr>
              <w:t>БАРНОМАИ ТРЕНИНГ</w:t>
            </w:r>
          </w:p>
          <w:p w14:paraId="2C8CEBF5" w14:textId="77777777" w:rsidR="003407AD" w:rsidRPr="003407AD" w:rsidRDefault="003407AD" w:rsidP="003407AD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</w:pPr>
            <w:r w:rsidRPr="003407AD">
              <w:rPr>
                <w:rFonts w:ascii="Times New Roman Tj" w:hAnsi="Times New Roman Tj"/>
                <w:b/>
                <w:bCs/>
                <w:szCs w:val="22"/>
                <w:lang w:val="tg-Cyrl-TJ" w:eastAsia="de-AT"/>
              </w:rPr>
              <w:t>Такмили ихтисос ва бозом</w:t>
            </w:r>
            <w:r w:rsidRPr="003407AD">
              <w:rPr>
                <w:rFonts w:ascii="Cambria" w:hAnsi="Cambria" w:cs="Cambria"/>
                <w:b/>
                <w:bCs/>
                <w:szCs w:val="22"/>
                <w:lang w:val="tg-Cyrl-TJ" w:eastAsia="de-AT"/>
              </w:rPr>
              <w:t>ӯ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зии</w:t>
            </w:r>
            <w:r w:rsidRPr="003407AD">
              <w:rPr>
                <w:rFonts w:ascii="Times New Roman Tj" w:hAnsi="Times New Roman Tj"/>
                <w:b/>
                <w:bCs/>
                <w:szCs w:val="22"/>
                <w:lang w:val="tg-Cyrl-TJ" w:eastAsia="de-AT"/>
              </w:rPr>
              <w:t xml:space="preserve"> 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ом</w:t>
            </w:r>
            <w:r w:rsidRPr="003407AD">
              <w:rPr>
                <w:rFonts w:ascii="Cambria" w:hAnsi="Cambria" w:cs="Cambria"/>
                <w:b/>
                <w:bCs/>
                <w:szCs w:val="22"/>
                <w:lang w:val="tg-Cyrl-TJ" w:eastAsia="de-AT"/>
              </w:rPr>
              <w:t>ӯ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згорони</w:t>
            </w:r>
            <w:r w:rsidRPr="003407AD">
              <w:rPr>
                <w:rFonts w:ascii="Times New Roman Tj" w:hAnsi="Times New Roman Tj"/>
                <w:b/>
                <w:bCs/>
                <w:szCs w:val="22"/>
                <w:lang w:val="tg-Cyrl-TJ" w:eastAsia="de-AT"/>
              </w:rPr>
              <w:t xml:space="preserve"> 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системаи</w:t>
            </w:r>
            <w:r w:rsidRPr="003407AD">
              <w:rPr>
                <w:rFonts w:ascii="Times New Roman Tj" w:hAnsi="Times New Roman Tj"/>
                <w:b/>
                <w:bCs/>
                <w:szCs w:val="22"/>
                <w:lang w:val="tg-Cyrl-TJ" w:eastAsia="de-AT"/>
              </w:rPr>
              <w:t xml:space="preserve"> 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ибтидоии</w:t>
            </w:r>
            <w:r w:rsidRPr="003407AD">
              <w:rPr>
                <w:rFonts w:ascii="Times New Roman Tj" w:hAnsi="Times New Roman Tj"/>
                <w:b/>
                <w:bCs/>
                <w:szCs w:val="22"/>
                <w:lang w:val="tg-Cyrl-TJ" w:eastAsia="de-AT"/>
              </w:rPr>
              <w:t xml:space="preserve"> </w:t>
            </w:r>
          </w:p>
          <w:p w14:paraId="3544EFFE" w14:textId="2C459B76" w:rsidR="003407AD" w:rsidRDefault="003407AD" w:rsidP="003407AD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</w:pP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та</w:t>
            </w:r>
            <w:r w:rsidRPr="003407AD">
              <w:rPr>
                <w:rFonts w:ascii="Cambria" w:hAnsi="Cambria" w:cs="Cambria"/>
                <w:b/>
                <w:bCs/>
                <w:szCs w:val="22"/>
                <w:lang w:val="tg-Cyrl-TJ" w:eastAsia="de-AT"/>
              </w:rPr>
              <w:t>ҳ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силоти</w:t>
            </w:r>
            <w:r w:rsidRPr="003407AD">
              <w:rPr>
                <w:rFonts w:ascii="Times New Roman Tj" w:hAnsi="Times New Roman Tj"/>
                <w:b/>
                <w:bCs/>
                <w:szCs w:val="22"/>
                <w:lang w:val="tg-Cyrl-TJ" w:eastAsia="de-AT"/>
              </w:rPr>
              <w:t xml:space="preserve"> 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касб</w:t>
            </w:r>
            <w:r w:rsidRPr="003407AD">
              <w:rPr>
                <w:rFonts w:ascii="Cambria" w:hAnsi="Cambria" w:cs="Cambria"/>
                <w:b/>
                <w:bCs/>
                <w:szCs w:val="22"/>
                <w:lang w:val="tg-Cyrl-TJ" w:eastAsia="de-AT"/>
              </w:rPr>
              <w:t>ӣ</w:t>
            </w:r>
            <w:r w:rsidRPr="003407AD">
              <w:rPr>
                <w:rFonts w:ascii="Times New Roman Tj" w:hAnsi="Times New Roman Tj"/>
                <w:b/>
                <w:bCs/>
                <w:szCs w:val="22"/>
                <w:lang w:val="tg-Cyrl-TJ" w:eastAsia="de-AT"/>
              </w:rPr>
              <w:t>-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техник</w:t>
            </w:r>
            <w:r w:rsidRPr="003407AD">
              <w:rPr>
                <w:rFonts w:ascii="Cambria" w:hAnsi="Cambria" w:cs="Cambria"/>
                <w:b/>
                <w:bCs/>
                <w:szCs w:val="22"/>
                <w:lang w:val="tg-Cyrl-TJ" w:eastAsia="de-AT"/>
              </w:rPr>
              <w:t>ӣ</w:t>
            </w:r>
            <w:r w:rsidRPr="003407AD">
              <w:rPr>
                <w:rFonts w:ascii="Times New Roman Tj" w:hAnsi="Times New Roman Tj"/>
                <w:b/>
                <w:bCs/>
                <w:szCs w:val="22"/>
                <w:lang w:val="tg-Cyrl-TJ" w:eastAsia="de-AT"/>
              </w:rPr>
              <w:t xml:space="preserve"> 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ва</w:t>
            </w:r>
            <w:r w:rsidRPr="003407AD">
              <w:rPr>
                <w:rFonts w:ascii="Times New Roman Tj" w:hAnsi="Times New Roman Tj"/>
                <w:b/>
                <w:bCs/>
                <w:szCs w:val="22"/>
                <w:lang w:val="tg-Cyrl-TJ" w:eastAsia="de-AT"/>
              </w:rPr>
              <w:t xml:space="preserve"> 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таълим</w:t>
            </w:r>
          </w:p>
          <w:p w14:paraId="0569CDBF" w14:textId="21A1CE50" w:rsidR="004872F6" w:rsidRPr="004872F6" w:rsidRDefault="004872F6" w:rsidP="003407AD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Times New Roman Tj"/>
                <w:b/>
                <w:bCs/>
                <w:szCs w:val="22"/>
                <w:lang w:val="tg-Cyrl-TJ" w:eastAsia="de-AT"/>
              </w:rPr>
            </w:pPr>
            <w:r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Макони гузариш: ЛКТ Саноати Насо</w:t>
            </w:r>
            <w:r>
              <w:rPr>
                <w:rFonts w:asciiTheme="minorHAnsi" w:hAnsiTheme="minorHAnsi" w:cs="Times New Roman Tj"/>
                <w:b/>
                <w:bCs/>
                <w:szCs w:val="22"/>
                <w:lang w:val="tg-Cyrl-TJ" w:eastAsia="de-AT"/>
              </w:rPr>
              <w:t xml:space="preserve">ҷӣ, шаҳри Душанбе </w:t>
            </w:r>
          </w:p>
          <w:p w14:paraId="30B7C2E2" w14:textId="04843526" w:rsidR="003407AD" w:rsidRPr="004872F6" w:rsidRDefault="003407AD" w:rsidP="003407AD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Tj" w:hAnsi="Times New Roman Tj"/>
                <w:b/>
                <w:szCs w:val="22"/>
                <w:lang w:val="tg-Cyrl-TJ" w:eastAsia="de-AT"/>
              </w:rPr>
            </w:pPr>
            <w:r w:rsidRPr="003407AD">
              <w:rPr>
                <w:rFonts w:ascii="Times New Roman Tj" w:hAnsi="Times New Roman Tj"/>
                <w:b/>
                <w:i/>
                <w:szCs w:val="22"/>
                <w:lang w:val="tg-Cyrl-TJ" w:eastAsia="de-AT"/>
              </w:rPr>
              <w:t>Мавз</w:t>
            </w:r>
            <w:r w:rsidRPr="004872F6">
              <w:rPr>
                <w:rFonts w:ascii="Cambria" w:hAnsi="Cambria" w:cs="Cambria"/>
                <w:b/>
                <w:i/>
                <w:color w:val="000000"/>
                <w:szCs w:val="22"/>
                <w:lang w:val="tg-Cyrl-TJ" w:eastAsia="tr-TR"/>
              </w:rPr>
              <w:t>ӯ</w:t>
            </w:r>
            <w:r w:rsidRPr="003407AD">
              <w:rPr>
                <w:rFonts w:ascii="Times New Roman Tj" w:hAnsi="Times New Roman Tj" w:cs="Tahoma"/>
                <w:b/>
                <w:i/>
                <w:color w:val="000000"/>
                <w:szCs w:val="22"/>
                <w:lang w:val="tg-Cyrl-TJ" w:eastAsia="tr-TR"/>
              </w:rPr>
              <w:t>ъ:</w:t>
            </w:r>
            <w:r w:rsidRPr="003407AD">
              <w:rPr>
                <w:rFonts w:ascii="Times New Roman Tj" w:hAnsi="Times New Roman Tj" w:cs="Tahoma"/>
                <w:color w:val="000000"/>
                <w:szCs w:val="22"/>
                <w:lang w:val="tg-Cyrl-TJ" w:eastAsia="tr-TR"/>
              </w:rPr>
              <w:t xml:space="preserve"> </w:t>
            </w:r>
            <w:r w:rsidRPr="003407AD">
              <w:rPr>
                <w:rFonts w:ascii="Times New Roman Tj" w:hAnsi="Times New Roman Tj"/>
                <w:szCs w:val="22"/>
                <w:lang w:val="tg-Cyrl-TJ" w:eastAsia="de-AT"/>
              </w:rPr>
              <w:t>КОРИ ГУР</w:t>
            </w:r>
            <w:r w:rsidRPr="003407AD">
              <w:rPr>
                <w:rFonts w:ascii="Cambria" w:hAnsi="Cambria" w:cs="Cambria"/>
                <w:szCs w:val="22"/>
                <w:lang w:val="tg-Cyrl-TJ" w:eastAsia="de-AT"/>
              </w:rPr>
              <w:t>ӮҲӢ</w:t>
            </w:r>
            <w:r w:rsidRPr="003407AD">
              <w:rPr>
                <w:rFonts w:ascii="Times New Roman Tj" w:hAnsi="Times New Roman Tj"/>
                <w:szCs w:val="22"/>
                <w:lang w:val="tg-Cyrl-TJ" w:eastAsia="de-AT"/>
              </w:rPr>
              <w:t>/</w:t>
            </w:r>
            <w:r w:rsidRPr="003407AD">
              <w:rPr>
                <w:rFonts w:ascii="Times New Roman Tj" w:hAnsi="Times New Roman Tj" w:cs="Times New Roman Tj"/>
                <w:szCs w:val="22"/>
                <w:lang w:val="tg-Cyrl-TJ" w:eastAsia="de-AT"/>
              </w:rPr>
              <w:t>ДАСТАВЇ</w:t>
            </w:r>
          </w:p>
          <w:p w14:paraId="14BC2940" w14:textId="3CFC0B2D" w:rsidR="003407AD" w:rsidRPr="004872F6" w:rsidRDefault="003407AD" w:rsidP="003407AD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/>
                <w:b/>
                <w:szCs w:val="22"/>
                <w:lang w:eastAsia="de-AT"/>
              </w:rPr>
            </w:pPr>
            <w:r w:rsidRPr="003407AD">
              <w:rPr>
                <w:rFonts w:ascii="Times New Roman Tj" w:hAnsi="Times New Roman Tj"/>
                <w:b/>
                <w:i/>
                <w:szCs w:val="22"/>
                <w:lang w:eastAsia="de-AT"/>
              </w:rPr>
              <w:t>Сана:</w:t>
            </w:r>
            <w:r w:rsidRPr="003407AD">
              <w:rPr>
                <w:rFonts w:ascii="Times New Roman Tj" w:hAnsi="Times New Roman Tj"/>
                <w:b/>
                <w:szCs w:val="22"/>
                <w:lang w:eastAsia="de-AT"/>
              </w:rPr>
              <w:t xml:space="preserve"> </w:t>
            </w:r>
            <w:r w:rsidR="004872F6">
              <w:rPr>
                <w:rFonts w:ascii="Times New Roman Tj" w:hAnsi="Times New Roman Tj"/>
                <w:szCs w:val="22"/>
                <w:lang w:eastAsia="de-AT"/>
              </w:rPr>
              <w:t>17</w:t>
            </w:r>
            <w:r>
              <w:rPr>
                <w:rFonts w:ascii="Times New Roman Tj" w:hAnsi="Times New Roman Tj"/>
                <w:szCs w:val="22"/>
                <w:lang w:eastAsia="de-AT"/>
              </w:rPr>
              <w:t>-1</w:t>
            </w:r>
            <w:r w:rsidR="004872F6">
              <w:rPr>
                <w:rFonts w:ascii="Times New Roman Tj" w:hAnsi="Times New Roman Tj"/>
                <w:szCs w:val="22"/>
                <w:lang w:eastAsia="de-AT"/>
              </w:rPr>
              <w:t>8</w:t>
            </w:r>
            <w:r w:rsidRPr="003407AD">
              <w:rPr>
                <w:rFonts w:ascii="Times New Roman Tj" w:hAnsi="Times New Roman Tj"/>
                <w:szCs w:val="22"/>
                <w:lang w:eastAsia="de-AT"/>
              </w:rPr>
              <w:t>.1</w:t>
            </w:r>
            <w:r>
              <w:rPr>
                <w:rFonts w:ascii="Times New Roman Tj" w:hAnsi="Times New Roman Tj"/>
                <w:szCs w:val="22"/>
                <w:lang w:val="tg-Cyrl-TJ" w:eastAsia="de-AT"/>
              </w:rPr>
              <w:t>2</w:t>
            </w:r>
            <w:r w:rsidRPr="003407AD">
              <w:rPr>
                <w:rFonts w:ascii="Times New Roman Tj" w:hAnsi="Times New Roman Tj"/>
                <w:szCs w:val="22"/>
                <w:lang w:eastAsia="de-AT"/>
              </w:rPr>
              <w:t>.2020,</w:t>
            </w:r>
            <w:r w:rsidRPr="003407AD">
              <w:rPr>
                <w:rFonts w:ascii="Times New Roman Tj" w:hAnsi="Times New Roman Tj"/>
                <w:b/>
                <w:szCs w:val="22"/>
                <w:lang w:eastAsia="de-AT"/>
              </w:rPr>
              <w:t xml:space="preserve"> </w:t>
            </w:r>
            <w:r w:rsidRPr="003407AD">
              <w:rPr>
                <w:rFonts w:ascii="Times New Roman Tj" w:hAnsi="Times New Roman Tj"/>
                <w:b/>
                <w:i/>
                <w:szCs w:val="22"/>
                <w:lang w:eastAsia="de-AT"/>
              </w:rPr>
              <w:t>Тренер:</w:t>
            </w:r>
            <w:r w:rsidRPr="003407AD">
              <w:rPr>
                <w:rFonts w:ascii="Times New Roman Tj" w:hAnsi="Times New Roman Tj"/>
                <w:b/>
                <w:szCs w:val="22"/>
                <w:lang w:eastAsia="de-AT"/>
              </w:rPr>
              <w:t xml:space="preserve"> </w:t>
            </w:r>
            <w:proofErr w:type="spellStart"/>
            <w:r w:rsidR="004872F6">
              <w:rPr>
                <w:rFonts w:asciiTheme="minorHAnsi" w:hAnsiTheme="minorHAnsi"/>
                <w:b/>
                <w:szCs w:val="22"/>
                <w:lang w:eastAsia="de-AT"/>
              </w:rPr>
              <w:t>Азизулозода</w:t>
            </w:r>
            <w:proofErr w:type="spellEnd"/>
            <w:r w:rsidR="004872F6">
              <w:rPr>
                <w:rFonts w:asciiTheme="minorHAnsi" w:hAnsiTheme="minorHAnsi"/>
                <w:b/>
                <w:szCs w:val="22"/>
                <w:lang w:eastAsia="de-AT"/>
              </w:rPr>
              <w:t xml:space="preserve"> </w:t>
            </w:r>
            <w:proofErr w:type="spellStart"/>
            <w:r w:rsidR="004872F6">
              <w:rPr>
                <w:rFonts w:asciiTheme="minorHAnsi" w:hAnsiTheme="minorHAnsi"/>
                <w:b/>
                <w:szCs w:val="22"/>
                <w:lang w:eastAsia="de-AT"/>
              </w:rPr>
              <w:t>Майсара</w:t>
            </w:r>
            <w:proofErr w:type="spellEnd"/>
            <w:r w:rsidR="004872F6">
              <w:rPr>
                <w:rFonts w:asciiTheme="minorHAnsi" w:hAnsiTheme="minorHAnsi"/>
                <w:b/>
                <w:szCs w:val="22"/>
                <w:lang w:eastAsia="de-AT"/>
              </w:rPr>
              <w:t xml:space="preserve"> </w:t>
            </w:r>
          </w:p>
          <w:p w14:paraId="1BCCCAC2" w14:textId="4C8A3DE3" w:rsidR="00645003" w:rsidRPr="006800FC" w:rsidRDefault="00645003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tg-Cyrl-TJ"/>
              </w:rPr>
            </w:pPr>
          </w:p>
        </w:tc>
      </w:tr>
      <w:tr w:rsidR="00645003" w:rsidRPr="004872F6" w14:paraId="70327D8C" w14:textId="77777777" w:rsidTr="00645003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45D84B75" w14:textId="3E3FB871" w:rsidR="00645003" w:rsidRDefault="00645003" w:rsidP="0064500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b/>
                <w:lang w:val="tg-Cyrl-TJ"/>
              </w:rPr>
            </w:pPr>
            <w:r>
              <w:rPr>
                <w:rFonts w:asciiTheme="minorHAnsi" w:hAnsiTheme="minorHAnsi" w:cstheme="minorHAnsi"/>
                <w:b/>
                <w:lang w:val="tg-Cyrl-TJ"/>
              </w:rPr>
              <w:t>Рӯзи</w:t>
            </w:r>
            <w:r>
              <w:rPr>
                <w:rFonts w:asciiTheme="minorHAnsi" w:hAnsiTheme="minorHAnsi" w:cstheme="minorHAnsi"/>
                <w:b/>
                <w:lang w:val="tr-TR"/>
              </w:rPr>
              <w:t xml:space="preserve"> 1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15D38F70" w14:textId="561F5948" w:rsidR="00645003" w:rsidRDefault="00645003" w:rsidP="004872F6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tg-Cyrl-TJ"/>
              </w:rPr>
            </w:pPr>
            <w:r>
              <w:rPr>
                <w:rFonts w:asciiTheme="minorHAnsi" w:hAnsiTheme="minorHAnsi" w:cstheme="minorHAnsi"/>
                <w:b/>
                <w:lang w:val="tg-Cyrl-TJ"/>
              </w:rPr>
              <w:t>Рӯзи якум</w:t>
            </w:r>
            <w:r w:rsidR="004872F6">
              <w:rPr>
                <w:rFonts w:asciiTheme="minorHAnsi" w:hAnsiTheme="minorHAnsi" w:cstheme="minorHAnsi"/>
                <w:b/>
                <w:lang w:val="tg-Cyrl-TJ"/>
              </w:rPr>
              <w:t xml:space="preserve"> 17.1</w:t>
            </w:r>
            <w:r w:rsidR="000C5205">
              <w:rPr>
                <w:rFonts w:asciiTheme="minorHAnsi" w:hAnsiTheme="minorHAnsi" w:cstheme="minorHAnsi"/>
                <w:b/>
                <w:lang w:val="tg-Cyrl-TJ"/>
              </w:rPr>
              <w:t>2</w:t>
            </w:r>
            <w:r w:rsidR="004872F6">
              <w:rPr>
                <w:rFonts w:asciiTheme="minorHAnsi" w:hAnsiTheme="minorHAnsi" w:cstheme="minorHAnsi"/>
                <w:b/>
                <w:lang w:val="tg-Cyrl-TJ"/>
              </w:rPr>
              <w:t>.</w:t>
            </w:r>
            <w:r w:rsidR="000C5205">
              <w:rPr>
                <w:rFonts w:asciiTheme="minorHAnsi" w:hAnsiTheme="minorHAnsi" w:cstheme="minorHAnsi"/>
                <w:b/>
                <w:lang w:val="tg-Cyrl-TJ"/>
              </w:rPr>
              <w:t xml:space="preserve"> 2020</w:t>
            </w:r>
          </w:p>
        </w:tc>
      </w:tr>
      <w:tr w:rsidR="00915D4A" w:rsidRPr="004872F6" w14:paraId="7F498BE6" w14:textId="77777777" w:rsidTr="00860EFF">
        <w:tc>
          <w:tcPr>
            <w:tcW w:w="1701" w:type="dxa"/>
            <w:tcBorders>
              <w:top w:val="nil"/>
            </w:tcBorders>
            <w:shd w:val="pct15" w:color="auto" w:fill="auto"/>
            <w:vAlign w:val="center"/>
          </w:tcPr>
          <w:p w14:paraId="68E45DA9" w14:textId="77777777" w:rsidR="00915D4A" w:rsidRPr="004872F6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g-Cyrl-TJ"/>
              </w:rPr>
            </w:pPr>
            <w:r w:rsidRPr="004872F6">
              <w:rPr>
                <w:rFonts w:asciiTheme="minorHAnsi" w:hAnsiTheme="minorHAnsi" w:cstheme="minorHAnsi"/>
                <w:lang w:val="tg-Cyrl-TJ"/>
              </w:rPr>
              <w:t>08.30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4872F6">
              <w:rPr>
                <w:rFonts w:asciiTheme="minorHAnsi" w:hAnsiTheme="minorHAnsi" w:cstheme="minorHAnsi"/>
                <w:lang w:val="tg-Cyrl-TJ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4872F6">
              <w:rPr>
                <w:rFonts w:asciiTheme="minorHAnsi" w:hAnsiTheme="minorHAnsi" w:cstheme="minorHAnsi"/>
                <w:lang w:val="tg-Cyrl-TJ"/>
              </w:rPr>
              <w:t>8:45</w:t>
            </w:r>
          </w:p>
        </w:tc>
        <w:tc>
          <w:tcPr>
            <w:tcW w:w="7337" w:type="dxa"/>
            <w:tcBorders>
              <w:top w:val="nil"/>
            </w:tcBorders>
            <w:shd w:val="pct15" w:color="auto" w:fill="auto"/>
            <w:vAlign w:val="center"/>
          </w:tcPr>
          <w:p w14:paraId="1BEA1C3A" w14:textId="3772F3F4" w:rsidR="00915D4A" w:rsidRPr="004872F6" w:rsidRDefault="006800FC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tg-Cyrl-TJ"/>
              </w:rPr>
            </w:pPr>
            <w:r>
              <w:rPr>
                <w:rFonts w:asciiTheme="minorHAnsi" w:hAnsiTheme="minorHAnsi" w:cstheme="minorHAnsi"/>
                <w:b/>
                <w:lang w:val="tg-Cyrl-TJ"/>
              </w:rPr>
              <w:t xml:space="preserve">Бақайдгирии иштирокчиён </w:t>
            </w:r>
            <w:r w:rsidR="00915D4A" w:rsidRPr="004872F6">
              <w:rPr>
                <w:rFonts w:asciiTheme="minorHAnsi" w:hAnsiTheme="minorHAnsi" w:cstheme="minorHAnsi"/>
                <w:b/>
                <w:lang w:val="tg-Cyrl-TJ"/>
              </w:rPr>
              <w:t xml:space="preserve"> </w:t>
            </w:r>
          </w:p>
        </w:tc>
      </w:tr>
      <w:tr w:rsidR="00915D4A" w:rsidRPr="004872F6" w14:paraId="327301C4" w14:textId="77777777" w:rsidTr="00860EFF">
        <w:trPr>
          <w:trHeight w:val="275"/>
        </w:trPr>
        <w:tc>
          <w:tcPr>
            <w:tcW w:w="1701" w:type="dxa"/>
          </w:tcPr>
          <w:p w14:paraId="4388E48D" w14:textId="77777777" w:rsidR="00915D4A" w:rsidRPr="004872F6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g-Cyrl-TJ"/>
              </w:rPr>
            </w:pPr>
            <w:r w:rsidRPr="004872F6">
              <w:rPr>
                <w:rFonts w:asciiTheme="minorHAnsi" w:hAnsiTheme="minorHAnsi" w:cstheme="minorHAnsi"/>
                <w:lang w:val="tg-Cyrl-TJ"/>
              </w:rPr>
              <w:t>08:45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4872F6">
              <w:rPr>
                <w:rFonts w:asciiTheme="minorHAnsi" w:hAnsiTheme="minorHAnsi" w:cstheme="minorHAnsi"/>
                <w:lang w:val="tg-Cyrl-TJ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4872F6">
              <w:rPr>
                <w:rFonts w:asciiTheme="minorHAnsi" w:hAnsiTheme="minorHAnsi" w:cstheme="minorHAnsi"/>
                <w:lang w:val="tg-Cyrl-TJ"/>
              </w:rPr>
              <w:t>09:00</w:t>
            </w:r>
          </w:p>
        </w:tc>
        <w:tc>
          <w:tcPr>
            <w:tcW w:w="7337" w:type="dxa"/>
          </w:tcPr>
          <w:p w14:paraId="75B4C192" w14:textId="58B769C8" w:rsidR="00915D4A" w:rsidRPr="006800FC" w:rsidRDefault="006800FC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tg-Cyrl-TJ"/>
              </w:rPr>
            </w:pPr>
            <w:r>
              <w:rPr>
                <w:rFonts w:asciiTheme="minorHAnsi" w:hAnsiTheme="minorHAnsi" w:cstheme="minorHAnsi"/>
                <w:b/>
                <w:lang w:val="tg-Cyrl-TJ"/>
              </w:rPr>
              <w:t>Кушодашавии омӯзиш\чорабинӣ</w:t>
            </w:r>
          </w:p>
        </w:tc>
      </w:tr>
      <w:tr w:rsidR="00915D4A" w:rsidRPr="004D7535" w14:paraId="6A705FB2" w14:textId="77777777" w:rsidTr="00860EFF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1177C45" w14:textId="537CD003" w:rsidR="00915D4A" w:rsidRPr="004872F6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g-Cyrl-TJ"/>
              </w:rPr>
            </w:pPr>
            <w:r w:rsidRPr="004872F6">
              <w:rPr>
                <w:rFonts w:asciiTheme="minorHAnsi" w:hAnsiTheme="minorHAnsi" w:cstheme="minorHAnsi"/>
                <w:lang w:val="tg-Cyrl-TJ"/>
              </w:rPr>
              <w:t>09:00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4872F6">
              <w:rPr>
                <w:rFonts w:asciiTheme="minorHAnsi" w:hAnsiTheme="minorHAnsi" w:cstheme="minorHAnsi"/>
                <w:lang w:val="tg-Cyrl-TJ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="00F96EE3">
              <w:rPr>
                <w:rFonts w:asciiTheme="minorHAnsi" w:hAnsiTheme="minorHAnsi" w:cstheme="minorHAnsi"/>
                <w:lang w:val="tr-TR"/>
              </w:rPr>
              <w:t>09</w:t>
            </w:r>
            <w:r>
              <w:rPr>
                <w:rFonts w:asciiTheme="minorHAnsi" w:hAnsiTheme="minorHAnsi" w:cstheme="minorHAnsi"/>
                <w:lang w:val="tr-TR"/>
              </w:rPr>
              <w:t>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7D072227" w14:textId="40006531" w:rsidR="00915D4A" w:rsidRPr="00C3519E" w:rsidRDefault="006800FC" w:rsidP="00860EFF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Тамосҳо</w:t>
            </w:r>
            <w:r w:rsidR="00C3519E" w:rsidRPr="004872F6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 xml:space="preserve"> (тамос бо шунавандаго</w:t>
            </w:r>
            <w:r w:rsidR="00C3519E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н мо мақсади омодаги барои ом</w:t>
            </w:r>
            <w:r w:rsidR="00C3519E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ӯзиш)</w:t>
            </w:r>
            <w:r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 xml:space="preserve"> </w:t>
            </w:r>
          </w:p>
          <w:p w14:paraId="15B63020" w14:textId="40F9FA5A" w:rsidR="00915D4A" w:rsidRPr="00C3519E" w:rsidRDefault="00C3519E" w:rsidP="00860EFF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 xml:space="preserve">Омода намудани макони гузариш барои омӯзиш </w:t>
            </w:r>
          </w:p>
          <w:p w14:paraId="096107AE" w14:textId="59A02B6E" w:rsidR="00915D4A" w:rsidRPr="00C3519E" w:rsidRDefault="00C3519E" w:rsidP="00860EFF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Тасвири макони гузариш барои о</w:t>
            </w:r>
            <w:r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мӯзиш</w:t>
            </w:r>
          </w:p>
        </w:tc>
      </w:tr>
      <w:tr w:rsidR="00915D4A" w:rsidRPr="004D7535" w14:paraId="26FEE9F5" w14:textId="77777777" w:rsidTr="00860EFF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7414266C" w14:textId="3198D286" w:rsidR="00915D4A" w:rsidRPr="000E0044" w:rsidRDefault="00F96EE3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09</w:t>
            </w:r>
            <w:r w:rsidR="00915D4A">
              <w:rPr>
                <w:rFonts w:asciiTheme="minorHAnsi" w:hAnsiTheme="minorHAnsi" w:cstheme="minorHAnsi"/>
              </w:rPr>
              <w:t>:</w:t>
            </w:r>
            <w:r w:rsidR="00915D4A">
              <w:rPr>
                <w:rFonts w:asciiTheme="minorHAnsi" w:hAnsiTheme="minorHAnsi" w:cstheme="minorHAnsi"/>
                <w:lang w:val="tr-TR"/>
              </w:rPr>
              <w:t xml:space="preserve">45 </w:t>
            </w:r>
            <w:r w:rsidR="00915D4A" w:rsidRPr="00B7698D">
              <w:rPr>
                <w:rFonts w:asciiTheme="minorHAnsi" w:hAnsiTheme="minorHAnsi" w:cstheme="minorHAnsi"/>
              </w:rPr>
              <w:t>–</w:t>
            </w:r>
            <w:r w:rsidR="00915D4A"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="00915D4A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0</w:t>
            </w:r>
            <w:r w:rsidR="00915D4A">
              <w:rPr>
                <w:rFonts w:asciiTheme="minorHAnsi" w:hAnsiTheme="minorHAnsi" w:cstheme="minorHAnsi"/>
                <w:lang w:val="tr-TR"/>
              </w:rPr>
              <w:t>:00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12F99E" w14:textId="77777777" w:rsidR="00915D4A" w:rsidRPr="00B7698D" w:rsidRDefault="00915D4A" w:rsidP="00860EFF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915D4A" w:rsidRPr="00C3519E" w14:paraId="25A68062" w14:textId="77777777" w:rsidTr="00860EFF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C622164" w14:textId="48D7C327" w:rsidR="00915D4A" w:rsidRPr="000E0044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F96EE3">
              <w:rPr>
                <w:rFonts w:asciiTheme="minorHAnsi" w:hAnsiTheme="minorHAnsi" w:cstheme="minorHAnsi"/>
                <w:lang w:val="tr-TR"/>
              </w:rPr>
              <w:t>0</w:t>
            </w:r>
            <w:r>
              <w:rPr>
                <w:rFonts w:asciiTheme="minorHAnsi" w:hAnsiTheme="minorHAnsi" w:cstheme="minorHAnsi"/>
              </w:rPr>
              <w:t>:0</w:t>
            </w:r>
            <w:r w:rsidRPr="00B7698D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1</w:t>
            </w:r>
            <w:r w:rsidR="007A5554">
              <w:rPr>
                <w:rFonts w:asciiTheme="minorHAnsi" w:hAnsiTheme="minorHAnsi" w:cstheme="minorHAnsi"/>
                <w:lang w:val="tr-TR"/>
              </w:rPr>
              <w:t>2</w:t>
            </w:r>
            <w:r>
              <w:rPr>
                <w:rFonts w:asciiTheme="minorHAnsi" w:hAnsiTheme="minorHAnsi" w:cstheme="minorHAnsi"/>
                <w:lang w:val="tr-TR"/>
              </w:rPr>
              <w:t>:</w:t>
            </w:r>
            <w:r w:rsidR="00F96EE3">
              <w:rPr>
                <w:rFonts w:asciiTheme="minorHAnsi" w:hAnsiTheme="minorHAnsi" w:cstheme="minorHAnsi"/>
                <w:lang w:val="tr-TR"/>
              </w:rPr>
              <w:t>30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457E19A4" w14:textId="77777777" w:rsidR="00EE1F61" w:rsidRPr="007A5554" w:rsidRDefault="007A5554" w:rsidP="005064C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Машқи 1: Сабабҳо барои кори даставӣ</w:t>
            </w:r>
          </w:p>
          <w:p w14:paraId="70DD1108" w14:textId="77777777" w:rsidR="007A5554" w:rsidRPr="007A5554" w:rsidRDefault="007A5554" w:rsidP="005064C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Дарёи Тимсоҳ</w:t>
            </w:r>
          </w:p>
          <w:p w14:paraId="1ACF8177" w14:textId="6BE361FB" w:rsidR="007A5554" w:rsidRPr="007A5554" w:rsidRDefault="007A5554" w:rsidP="005064C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Кори гурӯҳӣ:</w:t>
            </w:r>
          </w:p>
        </w:tc>
      </w:tr>
      <w:tr w:rsidR="00915D4A" w:rsidRPr="004D7535" w14:paraId="721037E5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5D4442" w14:textId="76A151B4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12:</w:t>
            </w:r>
            <w:r w:rsidR="00F96EE3">
              <w:rPr>
                <w:rFonts w:asciiTheme="minorHAnsi" w:hAnsiTheme="minorHAnsi" w:cstheme="minorHAnsi"/>
                <w:lang w:val="tr-TR"/>
              </w:rPr>
              <w:t>30</w:t>
            </w:r>
            <w:r>
              <w:rPr>
                <w:rFonts w:asciiTheme="minorHAnsi" w:hAnsiTheme="minorHAnsi" w:cstheme="minorHAnsi"/>
                <w:lang w:val="tr-TR"/>
              </w:rPr>
              <w:t xml:space="preserve"> – 13:45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108020" w14:textId="2E06B982" w:rsidR="00915D4A" w:rsidRPr="004C2B8D" w:rsidRDefault="004C2B8D" w:rsidP="00860EFF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  <w:lang w:val="tg-Cyrl-TJ"/>
              </w:rPr>
            </w:pPr>
            <w:r>
              <w:rPr>
                <w:rFonts w:asciiTheme="minorHAnsi" w:hAnsiTheme="minorHAnsi" w:cstheme="minorHAnsi"/>
                <w:lang w:val="tg-Cyrl-TJ"/>
              </w:rPr>
              <w:t>Хӯроки нисфирӯзи</w:t>
            </w:r>
          </w:p>
        </w:tc>
      </w:tr>
      <w:tr w:rsidR="00915D4A" w:rsidRPr="004872F6" w14:paraId="211A5497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D3829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13:45 – 14:30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82A76" w14:textId="77777777" w:rsidR="00EE1F61" w:rsidRPr="007A5554" w:rsidRDefault="007A5554" w:rsidP="00932EC5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Нақши муаллим дар муҳити тико</w:t>
            </w:r>
          </w:p>
          <w:p w14:paraId="09DF852C" w14:textId="77777777" w:rsidR="007A5554" w:rsidRPr="007A5554" w:rsidRDefault="007A5554" w:rsidP="00932EC5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 xml:space="preserve">Саволу ҷавоб: </w:t>
            </w:r>
            <w:r w:rsidRPr="007A5554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сессия</w:t>
            </w:r>
          </w:p>
          <w:p w14:paraId="3C764AA4" w14:textId="64226A9F" w:rsidR="007A5554" w:rsidRPr="00645003" w:rsidRDefault="007A5554" w:rsidP="00932EC5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tg-Cyrl-TJ"/>
              </w:rPr>
            </w:pPr>
            <w:r w:rsidRPr="00645003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Кори дастаҷамъона дар мактаб Кори дастаҷамъона дар синф Кори дастаҷамъӣ дар ҷои кор</w:t>
            </w:r>
          </w:p>
        </w:tc>
      </w:tr>
      <w:tr w:rsidR="00915D4A" w:rsidRPr="000E0044" w14:paraId="667EFEAE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A2BE4A0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14:30 – 14:45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0EE7157" w14:textId="77777777" w:rsidR="00915D4A" w:rsidRPr="001F5745" w:rsidRDefault="00915D4A" w:rsidP="00860EFF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915D4A" w:rsidRPr="007A5554" w14:paraId="43545207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D3E84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14:45 – 15:30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2F7D5" w14:textId="15DF3290" w:rsidR="00EE1F61" w:rsidRPr="007A5554" w:rsidRDefault="007A5554" w:rsidP="00932EC5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Чор марҳилаи рушди даста аз ҷониби такман</w:t>
            </w:r>
          </w:p>
          <w:p w14:paraId="7B1A8459" w14:textId="5275FFD8" w:rsidR="007A5554" w:rsidRPr="007A5554" w:rsidRDefault="007A5554" w:rsidP="00932EC5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Омӯзишҳо: марҳилаҳои рушди даста</w:t>
            </w:r>
          </w:p>
        </w:tc>
      </w:tr>
      <w:tr w:rsidR="00915D4A" w:rsidRPr="001F5745" w14:paraId="140E7672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4DBAE96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15:30 – 15:45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AC57460" w14:textId="77777777" w:rsidR="00915D4A" w:rsidRPr="001F5745" w:rsidRDefault="00915D4A" w:rsidP="00860EFF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915D4A" w:rsidRPr="007A5554" w14:paraId="11D7A117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2B8A7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15:45 – 16:30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8F705" w14:textId="7825683B" w:rsidR="003A385D" w:rsidRPr="007A5554" w:rsidRDefault="007A5554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Таъсири аполлон/синдром</w:t>
            </w:r>
          </w:p>
          <w:p w14:paraId="0A2F0F12" w14:textId="38DA9C58" w:rsidR="007A5554" w:rsidRPr="007A5554" w:rsidRDefault="007A5554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The ripple effect: emotional contagion</w:t>
            </w:r>
          </w:p>
          <w:p w14:paraId="0F7EE303" w14:textId="32EDE8B3" w:rsidR="007A5554" w:rsidRPr="00431197" w:rsidRDefault="007A5554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Машқи 2</w:t>
            </w:r>
          </w:p>
        </w:tc>
      </w:tr>
      <w:tr w:rsidR="00915D4A" w:rsidRPr="00C3519E" w14:paraId="680250F6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BAF46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16:30 – 16:45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FC196" w14:textId="3F48BA7C" w:rsidR="00915D4A" w:rsidRPr="00932EC5" w:rsidRDefault="00932EC5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lang w:val="tg-Cyrl-TJ"/>
              </w:rPr>
            </w:pPr>
            <w:r>
              <w:rPr>
                <w:rFonts w:asciiTheme="majorHAnsi" w:hAnsiTheme="majorHAnsi" w:cs="Tahoma"/>
                <w:b/>
                <w:bCs/>
                <w:color w:val="000000"/>
                <w:szCs w:val="22"/>
                <w:lang w:val="tg-Cyrl-TJ" w:eastAsia="tr-TR"/>
              </w:rPr>
              <w:t>Ҷамъбасти рӯз.</w:t>
            </w:r>
          </w:p>
        </w:tc>
      </w:tr>
    </w:tbl>
    <w:p w14:paraId="79E32389" w14:textId="727762D1" w:rsidR="00BA549A" w:rsidRDefault="00BA549A">
      <w:pPr>
        <w:rPr>
          <w:lang w:val="en-US"/>
        </w:rPr>
      </w:pPr>
    </w:p>
    <w:p w14:paraId="6916E934" w14:textId="0E1640B1" w:rsidR="00481CDB" w:rsidRDefault="00481CDB">
      <w:pPr>
        <w:suppressAutoHyphens w:val="0"/>
        <w:overflowPunct/>
        <w:autoSpaceDE/>
        <w:autoSpaceDN/>
        <w:adjustRightInd/>
        <w:textAlignment w:val="auto"/>
        <w:rPr>
          <w:lang w:val="en-US"/>
        </w:rPr>
      </w:pPr>
    </w:p>
    <w:p w14:paraId="70717DD6" w14:textId="77777777" w:rsidR="00481CDB" w:rsidRPr="00481CDB" w:rsidRDefault="00481CDB" w:rsidP="00481CDB">
      <w:pPr>
        <w:rPr>
          <w:lang w:val="en-US"/>
        </w:rPr>
      </w:pPr>
    </w:p>
    <w:p w14:paraId="006C0863" w14:textId="77777777" w:rsidR="00481CDB" w:rsidRPr="00481CDB" w:rsidRDefault="00481CDB" w:rsidP="00481CDB">
      <w:pPr>
        <w:rPr>
          <w:lang w:val="en-US"/>
        </w:rPr>
      </w:pPr>
    </w:p>
    <w:p w14:paraId="188AF519" w14:textId="25E9834B" w:rsidR="00431197" w:rsidRDefault="00431197">
      <w:pPr>
        <w:suppressAutoHyphens w:val="0"/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br w:type="page"/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337"/>
      </w:tblGrid>
      <w:tr w:rsidR="00915D4A" w:rsidRPr="004872F6" w14:paraId="54D69A34" w14:textId="77777777" w:rsidTr="00860EFF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76AC6855" w14:textId="17121757" w:rsidR="00915D4A" w:rsidRPr="00915D4A" w:rsidRDefault="00BD5B99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b/>
                <w:lang w:val="tr-TR"/>
              </w:rPr>
            </w:pPr>
            <w:r>
              <w:rPr>
                <w:rFonts w:asciiTheme="minorHAnsi" w:hAnsiTheme="minorHAnsi" w:cstheme="minorHAnsi"/>
                <w:b/>
                <w:lang w:val="tg-Cyrl-TJ"/>
              </w:rPr>
              <w:lastRenderedPageBreak/>
              <w:t>Рӯзи</w:t>
            </w:r>
            <w:r w:rsidR="00915D4A">
              <w:rPr>
                <w:rFonts w:asciiTheme="minorHAnsi" w:hAnsiTheme="minorHAnsi" w:cstheme="minorHAnsi"/>
                <w:b/>
                <w:lang w:val="tr-TR"/>
              </w:rPr>
              <w:t xml:space="preserve"> </w:t>
            </w:r>
            <w:r w:rsidR="00AF46F3">
              <w:rPr>
                <w:rFonts w:asciiTheme="minorHAnsi" w:hAnsiTheme="minorHAnsi" w:cstheme="minorHAnsi"/>
                <w:b/>
                <w:lang w:val="tr-TR"/>
              </w:rPr>
              <w:t>2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4F2B8D3F" w14:textId="7AAA6E7F" w:rsidR="00915D4A" w:rsidRPr="00932EC5" w:rsidRDefault="00932EC5" w:rsidP="004872F6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tg-Cyrl-TJ"/>
              </w:rPr>
            </w:pPr>
            <w:r>
              <w:rPr>
                <w:rFonts w:asciiTheme="minorHAnsi" w:hAnsiTheme="minorHAnsi" w:cstheme="minorHAnsi"/>
                <w:b/>
                <w:lang w:val="tg-Cyrl-TJ"/>
              </w:rPr>
              <w:t>Рӯзи дуюм</w:t>
            </w:r>
            <w:r w:rsidR="004872F6">
              <w:rPr>
                <w:rFonts w:asciiTheme="minorHAnsi" w:hAnsiTheme="minorHAnsi" w:cstheme="minorHAnsi"/>
                <w:b/>
                <w:lang w:val="tg-Cyrl-TJ"/>
              </w:rPr>
              <w:t xml:space="preserve"> 18.</w:t>
            </w:r>
            <w:r w:rsidR="000C5205">
              <w:rPr>
                <w:rFonts w:asciiTheme="minorHAnsi" w:hAnsiTheme="minorHAnsi" w:cstheme="minorHAnsi"/>
                <w:b/>
                <w:lang w:val="tg-Cyrl-TJ"/>
              </w:rPr>
              <w:t>12</w:t>
            </w:r>
            <w:r w:rsidR="004872F6">
              <w:rPr>
                <w:rFonts w:asciiTheme="minorHAnsi" w:hAnsiTheme="minorHAnsi" w:cstheme="minorHAnsi"/>
                <w:b/>
                <w:lang w:val="tg-Cyrl-TJ"/>
              </w:rPr>
              <w:t>.</w:t>
            </w:r>
            <w:bookmarkStart w:id="0" w:name="_GoBack"/>
            <w:bookmarkEnd w:id="0"/>
            <w:r w:rsidR="000C5205">
              <w:rPr>
                <w:rFonts w:asciiTheme="minorHAnsi" w:hAnsiTheme="minorHAnsi" w:cstheme="minorHAnsi"/>
                <w:b/>
                <w:lang w:val="tg-Cyrl-TJ"/>
              </w:rPr>
              <w:t>2020</w:t>
            </w:r>
          </w:p>
        </w:tc>
      </w:tr>
      <w:tr w:rsidR="00932EC5" w:rsidRPr="004872F6" w14:paraId="3D031B10" w14:textId="77777777" w:rsidTr="00860EFF">
        <w:tc>
          <w:tcPr>
            <w:tcW w:w="1701" w:type="dxa"/>
            <w:tcBorders>
              <w:top w:val="nil"/>
            </w:tcBorders>
            <w:shd w:val="pct15" w:color="auto" w:fill="auto"/>
            <w:vAlign w:val="center"/>
          </w:tcPr>
          <w:p w14:paraId="47E6A172" w14:textId="77777777" w:rsidR="00932EC5" w:rsidRPr="004872F6" w:rsidRDefault="00932EC5" w:rsidP="00932EC5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 w:rsidRPr="004872F6">
              <w:rPr>
                <w:rFonts w:asciiTheme="minorHAnsi" w:hAnsiTheme="minorHAnsi" w:cstheme="minorHAnsi"/>
                <w:lang w:val="tr-TR"/>
              </w:rPr>
              <w:t>08.30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4872F6">
              <w:rPr>
                <w:rFonts w:asciiTheme="minorHAnsi" w:hAnsiTheme="minorHAnsi" w:cstheme="minorHAnsi"/>
                <w:lang w:val="tr-TR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4872F6">
              <w:rPr>
                <w:rFonts w:asciiTheme="minorHAnsi" w:hAnsiTheme="minorHAnsi" w:cstheme="minorHAnsi"/>
                <w:lang w:val="tr-TR"/>
              </w:rPr>
              <w:t>8:45</w:t>
            </w:r>
          </w:p>
        </w:tc>
        <w:tc>
          <w:tcPr>
            <w:tcW w:w="7337" w:type="dxa"/>
            <w:tcBorders>
              <w:top w:val="nil"/>
            </w:tcBorders>
            <w:shd w:val="pct15" w:color="auto" w:fill="auto"/>
            <w:vAlign w:val="center"/>
          </w:tcPr>
          <w:p w14:paraId="75CC631C" w14:textId="43E5CB91" w:rsidR="00932EC5" w:rsidRPr="004872F6" w:rsidRDefault="00932EC5" w:rsidP="00932EC5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tr-TR"/>
              </w:rPr>
            </w:pPr>
            <w:r>
              <w:rPr>
                <w:rFonts w:asciiTheme="minorHAnsi" w:hAnsiTheme="minorHAnsi" w:cstheme="minorHAnsi"/>
                <w:b/>
                <w:lang w:val="tg-Cyrl-TJ"/>
              </w:rPr>
              <w:t xml:space="preserve">Бақайдгирии иштирокчиён </w:t>
            </w:r>
            <w:r w:rsidRPr="004872F6">
              <w:rPr>
                <w:rFonts w:asciiTheme="minorHAnsi" w:hAnsiTheme="minorHAnsi" w:cstheme="minorHAnsi"/>
                <w:b/>
                <w:lang w:val="tr-TR"/>
              </w:rPr>
              <w:t xml:space="preserve"> </w:t>
            </w:r>
          </w:p>
        </w:tc>
      </w:tr>
      <w:tr w:rsidR="00932EC5" w:rsidRPr="004872F6" w14:paraId="23C033C0" w14:textId="77777777" w:rsidTr="00860EFF">
        <w:trPr>
          <w:trHeight w:val="275"/>
        </w:trPr>
        <w:tc>
          <w:tcPr>
            <w:tcW w:w="1701" w:type="dxa"/>
          </w:tcPr>
          <w:p w14:paraId="3B321240" w14:textId="77777777" w:rsidR="00932EC5" w:rsidRPr="004872F6" w:rsidRDefault="00932EC5" w:rsidP="00932EC5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 w:rsidRPr="004872F6">
              <w:rPr>
                <w:rFonts w:asciiTheme="minorHAnsi" w:hAnsiTheme="minorHAnsi" w:cstheme="minorHAnsi"/>
                <w:lang w:val="tr-TR"/>
              </w:rPr>
              <w:t>08:45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4872F6">
              <w:rPr>
                <w:rFonts w:asciiTheme="minorHAnsi" w:hAnsiTheme="minorHAnsi" w:cstheme="minorHAnsi"/>
                <w:lang w:val="tr-TR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4872F6">
              <w:rPr>
                <w:rFonts w:asciiTheme="minorHAnsi" w:hAnsiTheme="minorHAnsi" w:cstheme="minorHAnsi"/>
                <w:lang w:val="tr-TR"/>
              </w:rPr>
              <w:t>09:00</w:t>
            </w:r>
          </w:p>
        </w:tc>
        <w:tc>
          <w:tcPr>
            <w:tcW w:w="7337" w:type="dxa"/>
          </w:tcPr>
          <w:p w14:paraId="0AF2E823" w14:textId="067A8388" w:rsidR="00932EC5" w:rsidRPr="004872F6" w:rsidRDefault="00932EC5" w:rsidP="00932EC5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tr-TR"/>
              </w:rPr>
            </w:pPr>
            <w:r>
              <w:rPr>
                <w:rFonts w:asciiTheme="minorHAnsi" w:hAnsiTheme="minorHAnsi" w:cstheme="minorHAnsi"/>
                <w:b/>
                <w:lang w:val="tg-Cyrl-TJ"/>
              </w:rPr>
              <w:t>Кушодашавии омӯзиш\чорабинӣ</w:t>
            </w:r>
          </w:p>
        </w:tc>
      </w:tr>
      <w:tr w:rsidR="00F96EE3" w:rsidRPr="00932EC5" w14:paraId="4D01566A" w14:textId="77777777" w:rsidTr="00860EFF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F8E0699" w14:textId="3571B441" w:rsidR="00F96EE3" w:rsidRPr="004872F6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 w:rsidRPr="004872F6">
              <w:rPr>
                <w:rFonts w:asciiTheme="minorHAnsi" w:hAnsiTheme="minorHAnsi" w:cstheme="minorHAnsi"/>
                <w:lang w:val="tr-TR"/>
              </w:rPr>
              <w:t>09:00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4872F6">
              <w:rPr>
                <w:rFonts w:asciiTheme="minorHAnsi" w:hAnsiTheme="minorHAnsi" w:cstheme="minorHAnsi"/>
                <w:lang w:val="tr-TR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09:45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6D12797F" w14:textId="01CD5878" w:rsidR="00F96EE3" w:rsidRPr="007A5554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7A5554">
              <w:rPr>
                <w:rFonts w:asciiTheme="majorHAnsi" w:hAnsiTheme="majorHAnsi"/>
                <w:szCs w:val="22"/>
                <w:lang w:val="tg-Cyrl-TJ" w:eastAsia="de-AT"/>
              </w:rPr>
              <w:t>Хулосаи рӯзи қаблӣ</w:t>
            </w:r>
          </w:p>
          <w:p w14:paraId="78CBEE46" w14:textId="6353D204" w:rsidR="00F96EE3" w:rsidRPr="007A5554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7A5554">
              <w:rPr>
                <w:rFonts w:asciiTheme="majorHAnsi" w:hAnsiTheme="majorHAnsi"/>
                <w:szCs w:val="22"/>
                <w:lang w:val="tg-Cyrl-TJ" w:eastAsia="de-AT"/>
              </w:rPr>
              <w:t>Сироятшавии эҳсосӣ чист?</w:t>
            </w:r>
          </w:p>
          <w:p w14:paraId="4280FE6C" w14:textId="18E6BBCB" w:rsidR="00F96EE3" w:rsidRPr="007A5554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7A5554">
              <w:rPr>
                <w:rFonts w:asciiTheme="majorHAnsi" w:hAnsiTheme="majorHAnsi"/>
                <w:szCs w:val="22"/>
                <w:lang w:val="tg-Cyrl-TJ" w:eastAsia="de-AT"/>
              </w:rPr>
              <w:t>Таъсири рингелман: танбалии иҷтимоӣ</w:t>
            </w:r>
          </w:p>
          <w:p w14:paraId="64452DF7" w14:textId="49D97AA8" w:rsidR="00F96EE3" w:rsidRPr="007A5554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7A5554">
              <w:rPr>
                <w:rFonts w:asciiTheme="majorHAnsi" w:hAnsiTheme="majorHAnsi"/>
                <w:szCs w:val="22"/>
                <w:lang w:val="tg-Cyrl-TJ" w:eastAsia="de-AT"/>
              </w:rPr>
              <w:t>Машқи 3</w:t>
            </w:r>
          </w:p>
        </w:tc>
      </w:tr>
      <w:tr w:rsidR="00F96EE3" w:rsidRPr="004D7535" w14:paraId="15DC82A1" w14:textId="77777777" w:rsidTr="00860EFF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475CF9BF" w14:textId="7472029D" w:rsidR="00F96EE3" w:rsidRPr="000E0044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09</w:t>
            </w:r>
            <w:r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  <w:lang w:val="tr-TR"/>
              </w:rPr>
              <w:t xml:space="preserve">45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10</w:t>
            </w:r>
            <w:r>
              <w:rPr>
                <w:rFonts w:asciiTheme="minorHAnsi" w:hAnsiTheme="minorHAnsi" w:cstheme="minorHAnsi"/>
                <w:lang w:val="tr-TR"/>
              </w:rPr>
              <w:t>:00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5FB0A" w14:textId="57E60422" w:rsidR="00F96EE3" w:rsidRPr="00B7698D" w:rsidRDefault="00F96EE3" w:rsidP="00F96EE3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F96EE3" w:rsidRPr="00932EC5" w14:paraId="7AD4C652" w14:textId="77777777" w:rsidTr="00860EFF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78C25B7" w14:textId="27F442FD" w:rsidR="00F96EE3" w:rsidRPr="000E0044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</w:rPr>
              <w:t>10</w:t>
            </w:r>
            <w:r>
              <w:rPr>
                <w:rFonts w:asciiTheme="minorHAnsi" w:hAnsiTheme="minorHAnsi" w:cstheme="minorHAnsi"/>
                <w:lang w:val="tr-TR"/>
              </w:rPr>
              <w:t>:00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10:45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4F709C9B" w14:textId="3BC481F8" w:rsid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>Таъсири рингелман</w:t>
            </w:r>
          </w:p>
          <w:p w14:paraId="696BEB83" w14:textId="0502973C" w:rsidR="00F96EE3" w:rsidRP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 xml:space="preserve">Андозаи идеалии дастаро таъсис диҳед. </w:t>
            </w:r>
          </w:p>
          <w:p w14:paraId="6C36E91D" w14:textId="77777777" w:rsidR="00F96EE3" w:rsidRP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 xml:space="preserve">Фаъолияти дастаро назорат кунед: </w:t>
            </w:r>
          </w:p>
          <w:p w14:paraId="5CCE748D" w14:textId="77777777" w:rsidR="00F96EE3" w:rsidRP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tr-TR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>Бифаҳмед, ки чӣ гуна як дастаи самарабахш "садо" дорад.</w:t>
            </w:r>
          </w:p>
          <w:p w14:paraId="52E6C9B3" w14:textId="65C96796" w:rsidR="00F96EE3" w:rsidRP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theme="majorHAnsi"/>
                <w:sz w:val="20"/>
                <w:lang w:val="tg-Cyrl-TJ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>Машқ: "tug of war"</w:t>
            </w:r>
            <w:r>
              <w:rPr>
                <w:rFonts w:asciiTheme="majorHAnsi" w:hAnsiTheme="majorHAnsi" w:cstheme="majorHAnsi"/>
                <w:b/>
                <w:sz w:val="20"/>
                <w:lang w:val="tg-Cyrl-TJ"/>
              </w:rPr>
              <w:t xml:space="preserve"> </w:t>
            </w:r>
          </w:p>
        </w:tc>
      </w:tr>
      <w:tr w:rsidR="00F96EE3" w:rsidRPr="004D7535" w14:paraId="1C317FF5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6237BA" w14:textId="5A96EAC5" w:rsidR="00F96EE3" w:rsidRPr="00B7698D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10:45 – 11:00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00E3D6" w14:textId="7E23F87F" w:rsidR="00F96EE3" w:rsidRPr="00932EC5" w:rsidRDefault="00F96EE3" w:rsidP="00F96EE3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  <w:lang w:val="tg-Cyrl-TJ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F96EE3" w:rsidRPr="00932EC5" w14:paraId="4205D631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68D2E" w14:textId="46427B61" w:rsidR="00F96EE3" w:rsidRPr="00B7698D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11:00 – 12:30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8C9E3" w14:textId="07FC6C68" w:rsidR="00F96EE3" w:rsidRPr="00932EC5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>Зиндамонӣ Дар Моҳ</w:t>
            </w:r>
          </w:p>
        </w:tc>
      </w:tr>
      <w:tr w:rsidR="00F96EE3" w:rsidRPr="000E0044" w14:paraId="79FEC8C9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4F6EFA3" w14:textId="7681070F" w:rsidR="00F96EE3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12:30 – 13:45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0543840" w14:textId="1C54C498" w:rsidR="00F96EE3" w:rsidRPr="001F5745" w:rsidRDefault="00F96EE3" w:rsidP="00F96EE3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>
              <w:rPr>
                <w:rFonts w:asciiTheme="minorHAnsi" w:hAnsiTheme="minorHAnsi" w:cstheme="minorHAnsi"/>
                <w:lang w:val="tg-Cyrl-TJ"/>
              </w:rPr>
              <w:t>Хӯроки нисфирӯзи</w:t>
            </w:r>
          </w:p>
        </w:tc>
      </w:tr>
      <w:tr w:rsidR="00F96EE3" w:rsidRPr="004872F6" w14:paraId="54A831EE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9C98C" w14:textId="42C68310" w:rsidR="00F96EE3" w:rsidRPr="00B7698D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13:45 – 14:30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312A2" w14:textId="3936A6CB" w:rsidR="00F96EE3" w:rsidRP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>Муттаҳидӣ</w:t>
            </w:r>
          </w:p>
          <w:p w14:paraId="671EB627" w14:textId="77777777" w:rsidR="00F96EE3" w:rsidRP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 xml:space="preserve">Муҳокима: </w:t>
            </w:r>
          </w:p>
          <w:p w14:paraId="203EE630" w14:textId="77777777" w:rsidR="00F96EE3" w:rsidRP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>Стратегияи рушди муттаҳидии даставӣ</w:t>
            </w:r>
          </w:p>
          <w:p w14:paraId="2811881F" w14:textId="004BEC45" w:rsidR="00F96EE3" w:rsidRP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>Барои даста одамони мувофиқро интихоб кунед</w:t>
            </w:r>
          </w:p>
          <w:p w14:paraId="439FC815" w14:textId="7E67CCE1" w:rsidR="00F96EE3" w:rsidRP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>Арзёбии саҳми ҳама</w:t>
            </w:r>
          </w:p>
          <w:p w14:paraId="0CD1642B" w14:textId="77777777" w:rsid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>Ҳалли низоъҳо</w:t>
            </w:r>
          </w:p>
          <w:p w14:paraId="7AEFEC8E" w14:textId="1A3BA8EA" w:rsidR="00E27589" w:rsidRPr="00E27589" w:rsidRDefault="00E27589" w:rsidP="00E27589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E27589">
              <w:rPr>
                <w:rFonts w:asciiTheme="majorHAnsi" w:hAnsiTheme="majorHAnsi"/>
                <w:szCs w:val="22"/>
                <w:lang w:val="tg-Cyrl-TJ" w:eastAsia="de-AT"/>
              </w:rPr>
              <w:t>Дастаҳо барои кадом корҳо хуб ҳастанд?</w:t>
            </w:r>
          </w:p>
          <w:p w14:paraId="0A0A9FFC" w14:textId="09DDD463" w:rsidR="00E27589" w:rsidRPr="00F96EE3" w:rsidRDefault="00E27589" w:rsidP="00E27589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E27589">
              <w:rPr>
                <w:rFonts w:asciiTheme="majorHAnsi" w:hAnsiTheme="majorHAnsi"/>
                <w:szCs w:val="22"/>
                <w:lang w:val="tg-Cyrl-TJ" w:eastAsia="de-AT"/>
              </w:rPr>
              <w:t>Дастаҳои самарабахш ва самтҳои рафтор, ки мададгори ба мақсад расидани дастҳо мебошад</w:t>
            </w:r>
          </w:p>
        </w:tc>
      </w:tr>
      <w:tr w:rsidR="00F96EE3" w:rsidRPr="001F5745" w14:paraId="218B37D2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39057D1" w14:textId="727ECD49" w:rsidR="00F96EE3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14:30 – 15:00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385DD64" w14:textId="77777777" w:rsidR="00F96EE3" w:rsidRPr="001F5745" w:rsidRDefault="00F96EE3" w:rsidP="00F96EE3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F96EE3" w:rsidRPr="00C3519E" w14:paraId="53F87FC4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93BBE" w14:textId="6CF1CEB4" w:rsidR="00F96EE3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15:00 – 16:45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EA5AC" w14:textId="412095F2" w:rsidR="00E27589" w:rsidRPr="00E27589" w:rsidRDefault="00E27589" w:rsidP="00E27589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E27589">
              <w:rPr>
                <w:rFonts w:asciiTheme="majorHAnsi" w:hAnsiTheme="majorHAnsi"/>
                <w:szCs w:val="22"/>
                <w:lang w:val="tg-Cyrl-TJ" w:eastAsia="de-AT"/>
              </w:rPr>
              <w:t>Машқ: нақши даста (белбин)</w:t>
            </w:r>
          </w:p>
          <w:p w14:paraId="47F689D5" w14:textId="20D15034" w:rsidR="00E27589" w:rsidRPr="00E27589" w:rsidRDefault="00E27589" w:rsidP="00E27589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E27589">
              <w:rPr>
                <w:rFonts w:asciiTheme="majorHAnsi" w:hAnsiTheme="majorHAnsi"/>
                <w:szCs w:val="22"/>
                <w:lang w:val="tg-Cyrl-TJ" w:eastAsia="de-AT"/>
              </w:rPr>
              <w:t>Машқ: дастаи худро созед</w:t>
            </w:r>
          </w:p>
          <w:p w14:paraId="05DEEB60" w14:textId="7A6329E7" w:rsidR="00F96EE3" w:rsidRPr="00E27589" w:rsidRDefault="00E27589" w:rsidP="00E27589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E27589">
              <w:rPr>
                <w:rFonts w:asciiTheme="majorHAnsi" w:hAnsiTheme="majorHAnsi"/>
                <w:szCs w:val="22"/>
                <w:lang w:val="tg-Cyrl-TJ" w:eastAsia="de-AT"/>
              </w:rPr>
              <w:t>Пушидашавӣ: пур кардани формаи фикру мулоҳизаҳо ва дигар тартибот</w:t>
            </w:r>
          </w:p>
        </w:tc>
      </w:tr>
      <w:tr w:rsidR="00F96EE3" w:rsidRPr="001F26E8" w14:paraId="5153628B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A5D63" w14:textId="3B1624A8" w:rsidR="00F96EE3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16:30 – 17:30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DA157" w14:textId="5B6415E0" w:rsidR="00F96EE3" w:rsidRPr="001F26E8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g-Cyrl-TJ"/>
              </w:rPr>
              <w:t>ҶАМЪБАСТИ ОМӮЗИШ</w:t>
            </w:r>
            <w:r w:rsidRPr="001F26E8">
              <w:rPr>
                <w:rFonts w:asciiTheme="minorHAnsi" w:hAnsiTheme="minorHAnsi" w:cstheme="minorHAnsi"/>
              </w:rPr>
              <w:t xml:space="preserve">: </w:t>
            </w:r>
            <w:r>
              <w:rPr>
                <w:rFonts w:asciiTheme="minorHAnsi" w:hAnsiTheme="minorHAnsi" w:cstheme="minorHAnsi"/>
                <w:lang w:val="tg-Cyrl-TJ"/>
              </w:rPr>
              <w:t xml:space="preserve">РОБИТАҲОИ МУТАҚОБИЛАИ ШУНАВАНДАГОН ва ДИГАР РАСМИЯТҲО </w:t>
            </w:r>
          </w:p>
        </w:tc>
      </w:tr>
      <w:tr w:rsidR="00F96EE3" w:rsidRPr="001F26E8" w14:paraId="4275F381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84378" w14:textId="77777777" w:rsidR="00F96EE3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10551" w14:textId="77777777" w:rsidR="00F96EE3" w:rsidRPr="001F26E8" w:rsidRDefault="00F96EE3" w:rsidP="00F96EE3">
            <w:pPr>
              <w:tabs>
                <w:tab w:val="left" w:pos="3990"/>
              </w:tabs>
              <w:jc w:val="both"/>
              <w:rPr>
                <w:rFonts w:asciiTheme="majorHAnsi" w:hAnsiTheme="majorHAnsi" w:cs="Tahoma"/>
                <w:b/>
                <w:bCs/>
                <w:color w:val="000000"/>
                <w:szCs w:val="22"/>
                <w:lang w:eastAsia="tr-TR"/>
              </w:rPr>
            </w:pPr>
          </w:p>
        </w:tc>
      </w:tr>
    </w:tbl>
    <w:p w14:paraId="4A0D2E0C" w14:textId="77777777" w:rsidR="00915D4A" w:rsidRPr="001F26E8" w:rsidRDefault="00915D4A"/>
    <w:p w14:paraId="31ECF361" w14:textId="6A41B04B" w:rsidR="00915D4A" w:rsidRPr="001F26E8" w:rsidRDefault="00915D4A"/>
    <w:p w14:paraId="75152833" w14:textId="47B42F80" w:rsidR="00915D4A" w:rsidRPr="001F26E8" w:rsidRDefault="00915D4A"/>
    <w:p w14:paraId="668F2ED1" w14:textId="77777777" w:rsidR="00915D4A" w:rsidRPr="001F26E8" w:rsidRDefault="00915D4A"/>
    <w:sectPr w:rsidR="00915D4A" w:rsidRPr="001F26E8" w:rsidSect="00ED1654">
      <w:footerReference w:type="default" r:id="rId8"/>
      <w:pgSz w:w="12240" w:h="15840"/>
      <w:pgMar w:top="142" w:right="1440" w:bottom="1440" w:left="1440" w:header="708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EF17F" w14:textId="77777777" w:rsidR="00ED1654" w:rsidRDefault="00ED1654" w:rsidP="00ED1654">
      <w:pPr>
        <w:spacing w:after="0" w:line="240" w:lineRule="auto"/>
      </w:pPr>
      <w:r>
        <w:separator/>
      </w:r>
    </w:p>
  </w:endnote>
  <w:endnote w:type="continuationSeparator" w:id="0">
    <w:p w14:paraId="78C1006F" w14:textId="77777777" w:rsidR="00ED1654" w:rsidRDefault="00ED1654" w:rsidP="00ED1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03" w:type="dxa"/>
      <w:tblInd w:w="-1141" w:type="dxa"/>
      <w:tblLook w:val="04A0" w:firstRow="1" w:lastRow="0" w:firstColumn="1" w:lastColumn="0" w:noHBand="0" w:noVBand="1"/>
    </w:tblPr>
    <w:tblGrid>
      <w:gridCol w:w="2014"/>
      <w:gridCol w:w="4678"/>
      <w:gridCol w:w="1941"/>
      <w:gridCol w:w="2170"/>
    </w:tblGrid>
    <w:tr w:rsidR="00ED1654" w:rsidRPr="00993CC0" w14:paraId="55F1A63C" w14:textId="77777777" w:rsidTr="009752E3">
      <w:tc>
        <w:tcPr>
          <w:tcW w:w="2014" w:type="dxa"/>
          <w:shd w:val="clear" w:color="auto" w:fill="auto"/>
          <w:vAlign w:val="center"/>
        </w:tcPr>
        <w:p w14:paraId="52A8949D" w14:textId="77777777" w:rsidR="00ED1654" w:rsidRPr="00993CC0" w:rsidRDefault="00ED1654" w:rsidP="00ED1654">
          <w:pPr>
            <w:jc w:val="center"/>
            <w:rPr>
              <w:rFonts w:ascii="Arial" w:hAnsi="Arial" w:cs="Arial"/>
              <w:sz w:val="20"/>
            </w:rPr>
          </w:pPr>
          <w:r w:rsidRPr="00993CC0">
            <w:rPr>
              <w:rFonts w:ascii="Arial" w:hAnsi="Arial" w:cs="Arial"/>
              <w:noProof/>
              <w:sz w:val="20"/>
              <w:szCs w:val="22"/>
              <w:lang w:val="en-US" w:eastAsia="en-US" w:bidi="my-MM"/>
            </w:rPr>
            <w:drawing>
              <wp:inline distT="0" distB="0" distL="0" distR="0" wp14:anchorId="32833B24" wp14:editId="6F80AAC5">
                <wp:extent cx="933450" cy="495300"/>
                <wp:effectExtent l="0" t="0" r="0" b="0"/>
                <wp:docPr id="11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  <w:shd w:val="clear" w:color="auto" w:fill="auto"/>
          <w:vAlign w:val="center"/>
        </w:tcPr>
        <w:p w14:paraId="285A2912" w14:textId="77777777" w:rsidR="00ED1654" w:rsidRPr="00993CC0" w:rsidRDefault="00ED1654" w:rsidP="00ED1654">
          <w:pPr>
            <w:jc w:val="center"/>
            <w:rPr>
              <w:rFonts w:ascii="Arial" w:hAnsi="Arial" w:cs="Arial"/>
              <w:sz w:val="20"/>
            </w:rPr>
          </w:pPr>
        </w:p>
        <w:p w14:paraId="25E66FCE" w14:textId="77777777" w:rsidR="00ED1654" w:rsidRPr="00993CC0" w:rsidRDefault="00ED1654" w:rsidP="00ED1654">
          <w:pPr>
            <w:jc w:val="center"/>
            <w:rPr>
              <w:rFonts w:ascii="Arial" w:hAnsi="Arial" w:cs="Arial"/>
              <w:sz w:val="20"/>
            </w:rPr>
          </w:pPr>
          <w:r w:rsidRPr="00993CC0">
            <w:rPr>
              <w:rFonts w:ascii="Arial" w:hAnsi="Arial" w:cs="Arial"/>
              <w:color w:val="002060"/>
              <w:sz w:val="20"/>
            </w:rPr>
            <w:t>Проект, реализуемый консорциумом во главе с GOPA</w:t>
          </w:r>
        </w:p>
      </w:tc>
      <w:tc>
        <w:tcPr>
          <w:tcW w:w="1941" w:type="dxa"/>
          <w:shd w:val="clear" w:color="auto" w:fill="auto"/>
          <w:vAlign w:val="center"/>
        </w:tcPr>
        <w:p w14:paraId="145C0AA1" w14:textId="77777777" w:rsidR="00ED1654" w:rsidRPr="00993CC0" w:rsidRDefault="00ED1654" w:rsidP="00ED1654">
          <w:pPr>
            <w:jc w:val="center"/>
            <w:rPr>
              <w:rFonts w:ascii="Arial" w:hAnsi="Arial" w:cs="Arial"/>
              <w:sz w:val="20"/>
            </w:rPr>
          </w:pPr>
          <w:r w:rsidRPr="00993CC0">
            <w:rPr>
              <w:rFonts w:ascii="Arial" w:hAnsi="Arial" w:cs="Arial"/>
              <w:noProof/>
              <w:sz w:val="20"/>
              <w:szCs w:val="22"/>
              <w:lang w:val="en-US" w:eastAsia="en-US" w:bidi="my-MM"/>
            </w:rPr>
            <w:drawing>
              <wp:inline distT="0" distB="0" distL="0" distR="0" wp14:anchorId="3624277A" wp14:editId="240B39FB">
                <wp:extent cx="1038225" cy="352425"/>
                <wp:effectExtent l="0" t="0" r="9525" b="9525"/>
                <wp:docPr id="12" name="Рисунок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70" w:type="dxa"/>
          <w:shd w:val="clear" w:color="auto" w:fill="auto"/>
          <w:vAlign w:val="center"/>
        </w:tcPr>
        <w:p w14:paraId="2A107F55" w14:textId="77777777" w:rsidR="00ED1654" w:rsidRPr="00993CC0" w:rsidRDefault="00ED1654" w:rsidP="00ED1654">
          <w:pPr>
            <w:jc w:val="center"/>
            <w:rPr>
              <w:rFonts w:ascii="Arial" w:hAnsi="Arial" w:cs="Arial"/>
              <w:sz w:val="20"/>
            </w:rPr>
          </w:pPr>
          <w:r w:rsidRPr="00993CC0">
            <w:rPr>
              <w:rFonts w:ascii="Arial" w:hAnsi="Arial" w:cs="Arial"/>
              <w:noProof/>
              <w:sz w:val="20"/>
              <w:szCs w:val="22"/>
              <w:lang w:val="en-US" w:eastAsia="en-US" w:bidi="my-MM"/>
            </w:rPr>
            <w:drawing>
              <wp:inline distT="0" distB="0" distL="0" distR="0" wp14:anchorId="5DBC10AC" wp14:editId="12D8830F">
                <wp:extent cx="990600" cy="428625"/>
                <wp:effectExtent l="0" t="0" r="0" b="9525"/>
                <wp:docPr id="13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7D4777A" w14:textId="77777777" w:rsidR="00ED1654" w:rsidRDefault="00ED1654" w:rsidP="00ED165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B3285" w14:textId="77777777" w:rsidR="00ED1654" w:rsidRDefault="00ED1654" w:rsidP="00ED1654">
      <w:pPr>
        <w:spacing w:after="0" w:line="240" w:lineRule="auto"/>
      </w:pPr>
      <w:r>
        <w:separator/>
      </w:r>
    </w:p>
  </w:footnote>
  <w:footnote w:type="continuationSeparator" w:id="0">
    <w:p w14:paraId="7AF4B4AF" w14:textId="77777777" w:rsidR="00ED1654" w:rsidRDefault="00ED1654" w:rsidP="00ED1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D299D"/>
    <w:multiLevelType w:val="hybridMultilevel"/>
    <w:tmpl w:val="3DAA0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D0554"/>
    <w:multiLevelType w:val="hybridMultilevel"/>
    <w:tmpl w:val="5240C172"/>
    <w:lvl w:ilvl="0" w:tplc="BF98BF8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044"/>
    <w:rsid w:val="000C5205"/>
    <w:rsid w:val="000E0044"/>
    <w:rsid w:val="001F26E8"/>
    <w:rsid w:val="001F5745"/>
    <w:rsid w:val="003407AD"/>
    <w:rsid w:val="003A385D"/>
    <w:rsid w:val="00431197"/>
    <w:rsid w:val="00481CDB"/>
    <w:rsid w:val="004872F6"/>
    <w:rsid w:val="004C2B8D"/>
    <w:rsid w:val="005064C6"/>
    <w:rsid w:val="00645003"/>
    <w:rsid w:val="006800FC"/>
    <w:rsid w:val="006A06D1"/>
    <w:rsid w:val="007715F5"/>
    <w:rsid w:val="007A5554"/>
    <w:rsid w:val="00915D4A"/>
    <w:rsid w:val="00932EC5"/>
    <w:rsid w:val="00A263EA"/>
    <w:rsid w:val="00A42D88"/>
    <w:rsid w:val="00AF46F3"/>
    <w:rsid w:val="00B94705"/>
    <w:rsid w:val="00BA549A"/>
    <w:rsid w:val="00BD5B99"/>
    <w:rsid w:val="00C22110"/>
    <w:rsid w:val="00C3519E"/>
    <w:rsid w:val="00E27589"/>
    <w:rsid w:val="00ED1654"/>
    <w:rsid w:val="00EE1F61"/>
    <w:rsid w:val="00F9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3E8C23"/>
  <w15:chartTrackingRefBased/>
  <w15:docId w15:val="{63C2ABAB-673B-4D3F-9193-EABDB8A21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044"/>
    <w:pPr>
      <w:suppressAutoHyphens/>
      <w:overflowPunct w:val="0"/>
      <w:autoSpaceDE w:val="0"/>
      <w:autoSpaceDN w:val="0"/>
      <w:adjustRightInd w:val="0"/>
      <w:textAlignment w:val="baseline"/>
    </w:pPr>
    <w:rPr>
      <w:rFonts w:ascii="Calibri" w:eastAsia="Times New Roman" w:hAnsi="Calibri" w:cs="Times New Roman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0E004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E0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0044"/>
    <w:pPr>
      <w:ind w:left="720"/>
      <w:contextualSpacing/>
    </w:pPr>
  </w:style>
  <w:style w:type="character" w:customStyle="1" w:styleId="jlqj4b">
    <w:name w:val="jlqj4b"/>
    <w:basedOn w:val="a0"/>
    <w:rsid w:val="007A5554"/>
  </w:style>
  <w:style w:type="paragraph" w:styleId="a5">
    <w:name w:val="header"/>
    <w:basedOn w:val="a"/>
    <w:link w:val="a6"/>
    <w:uiPriority w:val="99"/>
    <w:unhideWhenUsed/>
    <w:rsid w:val="00ED1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1654"/>
    <w:rPr>
      <w:rFonts w:ascii="Calibri" w:eastAsia="Times New Roman" w:hAnsi="Calibri" w:cs="Times New Roman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ED1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1654"/>
    <w:rPr>
      <w:rFonts w:ascii="Calibri" w:eastAsia="Times New Roman" w:hAnsi="Calibri" w:cs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</dc:creator>
  <cp:keywords/>
  <dc:description/>
  <cp:lastModifiedBy>Comp</cp:lastModifiedBy>
  <cp:revision>7</cp:revision>
  <cp:lastPrinted>2020-11-04T06:51:00Z</cp:lastPrinted>
  <dcterms:created xsi:type="dcterms:W3CDTF">2020-12-11T10:18:00Z</dcterms:created>
  <dcterms:modified xsi:type="dcterms:W3CDTF">2020-12-16T10:57:00Z</dcterms:modified>
</cp:coreProperties>
</file>